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5" w:rsidRPr="007B7E1C" w:rsidRDefault="00903625" w:rsidP="007B7E1C">
      <w:pPr>
        <w:spacing w:line="360" w:lineRule="auto"/>
        <w:jc w:val="both"/>
      </w:pPr>
      <w:r w:rsidRPr="007B7E1C">
        <w:t xml:space="preserve">Wojewódzki Szpital Podkarpacki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im. Jana Pawła II w Krośnie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38-400 Krosno, ul. Korczyńska 57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Dział zamówień publicznych i zaopatrzenia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Tel. 13-43-78-215 , 13-43-78-497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NIP 684-21-20-222, Regon 000308620 </w:t>
      </w:r>
    </w:p>
    <w:p w:rsidR="00903625" w:rsidRPr="007B7E1C" w:rsidRDefault="00903625" w:rsidP="007B7E1C">
      <w:pPr>
        <w:spacing w:line="360" w:lineRule="auto"/>
        <w:jc w:val="both"/>
      </w:pPr>
    </w:p>
    <w:p w:rsidR="00903625" w:rsidRPr="007B7E1C" w:rsidRDefault="00903625" w:rsidP="007B7E1C">
      <w:pPr>
        <w:spacing w:line="360" w:lineRule="auto"/>
        <w:jc w:val="right"/>
      </w:pPr>
      <w:r w:rsidRPr="007B7E1C">
        <w:t xml:space="preserve">Krosno, dnia </w:t>
      </w:r>
      <w:r w:rsidR="004A0A60">
        <w:t>16</w:t>
      </w:r>
      <w:r w:rsidRPr="007B7E1C">
        <w:t>.</w:t>
      </w:r>
      <w:r w:rsidR="001301CF" w:rsidRPr="007B7E1C">
        <w:t>07</w:t>
      </w:r>
      <w:r w:rsidRPr="007B7E1C">
        <w:t>.2015</w:t>
      </w:r>
    </w:p>
    <w:p w:rsidR="00903625" w:rsidRPr="007B7E1C" w:rsidRDefault="00903625" w:rsidP="007B7E1C">
      <w:pPr>
        <w:spacing w:line="360" w:lineRule="auto"/>
        <w:ind w:left="4248"/>
        <w:jc w:val="both"/>
      </w:pPr>
    </w:p>
    <w:p w:rsidR="00B075A0" w:rsidRDefault="00B075A0" w:rsidP="007B7E1C">
      <w:pPr>
        <w:spacing w:line="360" w:lineRule="auto"/>
        <w:ind w:left="4248"/>
        <w:jc w:val="both"/>
      </w:pPr>
    </w:p>
    <w:p w:rsidR="00B075A0" w:rsidRDefault="00B075A0" w:rsidP="007B7E1C">
      <w:pPr>
        <w:spacing w:line="360" w:lineRule="auto"/>
        <w:ind w:left="4248"/>
        <w:jc w:val="both"/>
      </w:pPr>
    </w:p>
    <w:p w:rsidR="00B075A0" w:rsidRDefault="00B075A0" w:rsidP="007B7E1C">
      <w:pPr>
        <w:spacing w:line="360" w:lineRule="auto"/>
        <w:ind w:left="4248"/>
        <w:jc w:val="both"/>
      </w:pPr>
    </w:p>
    <w:p w:rsidR="00903625" w:rsidRPr="007B7E1C" w:rsidRDefault="00903625" w:rsidP="007B7E1C">
      <w:pPr>
        <w:spacing w:line="360" w:lineRule="auto"/>
        <w:ind w:left="4248"/>
        <w:jc w:val="both"/>
      </w:pPr>
      <w:r w:rsidRPr="007B7E1C">
        <w:t xml:space="preserve">Do wszystkich uczestników postępowania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 </w:t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  <w:t xml:space="preserve"> (</w:t>
      </w:r>
      <w:hyperlink r:id="rId5" w:history="1">
        <w:r w:rsidRPr="007B7E1C">
          <w:rPr>
            <w:rStyle w:val="Hipercze"/>
          </w:rPr>
          <w:t>www.krosno.med.pl</w:t>
        </w:r>
      </w:hyperlink>
      <w:r w:rsidRPr="007B7E1C">
        <w:t>)</w:t>
      </w:r>
    </w:p>
    <w:p w:rsidR="00903625" w:rsidRPr="007B7E1C" w:rsidRDefault="00903625" w:rsidP="007B7E1C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0"/>
          <w:szCs w:val="20"/>
          <w:lang w:eastAsia="hi-IN" w:bidi="hi-IN"/>
        </w:rPr>
      </w:pPr>
    </w:p>
    <w:p w:rsidR="00903625" w:rsidRPr="007B7E1C" w:rsidRDefault="00B075A0" w:rsidP="007B7E1C">
      <w:pPr>
        <w:pStyle w:val="Tekstpodstawowy22"/>
        <w:spacing w:line="360" w:lineRule="auto"/>
        <w:ind w:firstLine="426"/>
        <w:jc w:val="both"/>
        <w:rPr>
          <w:b w:val="0"/>
          <w:bCs/>
          <w:sz w:val="20"/>
          <w:szCs w:val="20"/>
        </w:rPr>
      </w:pPr>
      <w:r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Modyfikacja załącznika nr. 2 w 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postepowaniu</w:t>
      </w:r>
      <w:r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przetargowym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na </w:t>
      </w:r>
      <w:r w:rsidR="00903625" w:rsidRPr="007B7E1C">
        <w:rPr>
          <w:b w:val="0"/>
          <w:sz w:val="20"/>
          <w:szCs w:val="20"/>
        </w:rPr>
        <w:t>zakup wraz z sukcesywną dostawą sprzętu jednorazowego uż</w:t>
      </w:r>
      <w:r w:rsidR="007F4B1D" w:rsidRPr="007B7E1C">
        <w:rPr>
          <w:b w:val="0"/>
          <w:sz w:val="20"/>
          <w:szCs w:val="20"/>
        </w:rPr>
        <w:t>ytku dla oddziału OIOM</w:t>
      </w:r>
      <w:r w:rsidR="00903625" w:rsidRPr="007B7E1C">
        <w:rPr>
          <w:b w:val="0"/>
          <w:sz w:val="20"/>
          <w:szCs w:val="20"/>
        </w:rPr>
        <w:t>, nr postepowania EZ/215/</w:t>
      </w:r>
      <w:r w:rsidR="007F4B1D" w:rsidRPr="007B7E1C">
        <w:rPr>
          <w:b w:val="0"/>
          <w:sz w:val="20"/>
          <w:szCs w:val="20"/>
        </w:rPr>
        <w:t>66</w:t>
      </w:r>
      <w:r w:rsidR="00903625" w:rsidRPr="007B7E1C">
        <w:rPr>
          <w:b w:val="0"/>
          <w:sz w:val="20"/>
          <w:szCs w:val="20"/>
        </w:rPr>
        <w:t xml:space="preserve">/2015. </w:t>
      </w:r>
    </w:p>
    <w:p w:rsidR="007560EC" w:rsidRDefault="007560EC" w:rsidP="007B7E1C">
      <w:pPr>
        <w:spacing w:line="360" w:lineRule="auto"/>
        <w:contextualSpacing/>
        <w:jc w:val="both"/>
        <w:rPr>
          <w:b/>
        </w:rPr>
      </w:pPr>
    </w:p>
    <w:p w:rsidR="004A0A60" w:rsidRDefault="004A0A60" w:rsidP="007B7E1C">
      <w:pPr>
        <w:spacing w:line="360" w:lineRule="auto"/>
        <w:contextualSpacing/>
        <w:jc w:val="both"/>
        <w:rPr>
          <w:b/>
        </w:rPr>
      </w:pPr>
    </w:p>
    <w:p w:rsidR="004A0A60" w:rsidRDefault="004A0A60" w:rsidP="007B7E1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Zamawiający dokonuje </w:t>
      </w:r>
      <w:r w:rsidR="00B075A0">
        <w:rPr>
          <w:b/>
        </w:rPr>
        <w:t xml:space="preserve"> </w:t>
      </w:r>
      <w:r>
        <w:rPr>
          <w:b/>
        </w:rPr>
        <w:t>modyfika</w:t>
      </w:r>
      <w:r w:rsidR="0088191F">
        <w:rPr>
          <w:b/>
        </w:rPr>
        <w:t>cji załącznika nr.2 Pakiet 2 po</w:t>
      </w:r>
      <w:bookmarkStart w:id="0" w:name="_GoBack"/>
      <w:bookmarkEnd w:id="0"/>
      <w:r>
        <w:rPr>
          <w:b/>
        </w:rPr>
        <w:t>z.5 i otrzymuje brzmienie:</w:t>
      </w:r>
    </w:p>
    <w:p w:rsidR="004A0A60" w:rsidRPr="004A0A60" w:rsidRDefault="004A0A60" w:rsidP="007B7E1C">
      <w:pPr>
        <w:spacing w:line="360" w:lineRule="auto"/>
        <w:contextualSpacing/>
        <w:jc w:val="both"/>
      </w:pPr>
      <w:r w:rsidRPr="004A0A60">
        <w:t xml:space="preserve">Zestaw w wersji przeznaczonej do  butelek z końcówką typu </w:t>
      </w:r>
      <w:proofErr w:type="spellStart"/>
      <w:r w:rsidRPr="004A0A60">
        <w:t>EnLock</w:t>
      </w:r>
      <w:proofErr w:type="spellEnd"/>
      <w:r w:rsidRPr="004A0A60">
        <w:t xml:space="preserve"> z możliwością  kroplowego  wlewu ciągłego  z zastosowanie Pompy </w:t>
      </w:r>
      <w:proofErr w:type="spellStart"/>
      <w:r w:rsidRPr="004A0A60">
        <w:t>Flocare</w:t>
      </w:r>
      <w:proofErr w:type="spellEnd"/>
      <w:r w:rsidRPr="004A0A60">
        <w:t xml:space="preserve"> </w:t>
      </w:r>
      <w:proofErr w:type="spellStart"/>
      <w:r w:rsidRPr="004A0A60">
        <w:t>Infinity</w:t>
      </w:r>
      <w:proofErr w:type="spellEnd"/>
      <w:r w:rsidRPr="004A0A60">
        <w:t>.</w:t>
      </w:r>
    </w:p>
    <w:p w:rsidR="00B075A0" w:rsidRDefault="00B075A0" w:rsidP="007B7E1C">
      <w:pPr>
        <w:spacing w:line="360" w:lineRule="auto"/>
        <w:jc w:val="right"/>
      </w:pPr>
    </w:p>
    <w:p w:rsidR="00B075A0" w:rsidRDefault="00B075A0" w:rsidP="007B7E1C">
      <w:pPr>
        <w:spacing w:line="360" w:lineRule="auto"/>
        <w:jc w:val="right"/>
      </w:pPr>
    </w:p>
    <w:p w:rsidR="00502D1A" w:rsidRPr="007B7E1C" w:rsidRDefault="00502D1A" w:rsidP="007B7E1C">
      <w:pPr>
        <w:spacing w:line="360" w:lineRule="auto"/>
        <w:jc w:val="right"/>
      </w:pPr>
      <w:r w:rsidRPr="007B7E1C">
        <w:t xml:space="preserve">Z poważaniem </w:t>
      </w:r>
    </w:p>
    <w:sectPr w:rsidR="00502D1A" w:rsidRPr="007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47CDC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721F9"/>
    <w:rsid w:val="00472CF4"/>
    <w:rsid w:val="004943E9"/>
    <w:rsid w:val="004A0A60"/>
    <w:rsid w:val="004C32A6"/>
    <w:rsid w:val="00502D1A"/>
    <w:rsid w:val="00544031"/>
    <w:rsid w:val="00585093"/>
    <w:rsid w:val="005A7DEB"/>
    <w:rsid w:val="00627DC0"/>
    <w:rsid w:val="006959C7"/>
    <w:rsid w:val="006A11C5"/>
    <w:rsid w:val="006D5C96"/>
    <w:rsid w:val="0071662A"/>
    <w:rsid w:val="00727BEC"/>
    <w:rsid w:val="0074286C"/>
    <w:rsid w:val="007457F2"/>
    <w:rsid w:val="007560EC"/>
    <w:rsid w:val="007A3E90"/>
    <w:rsid w:val="007B7E1C"/>
    <w:rsid w:val="007C52E1"/>
    <w:rsid w:val="007F4B1D"/>
    <w:rsid w:val="00803D5B"/>
    <w:rsid w:val="00880762"/>
    <w:rsid w:val="0088191F"/>
    <w:rsid w:val="008C36B6"/>
    <w:rsid w:val="008C7330"/>
    <w:rsid w:val="00903625"/>
    <w:rsid w:val="00957E47"/>
    <w:rsid w:val="009A128D"/>
    <w:rsid w:val="009B2E16"/>
    <w:rsid w:val="009C409F"/>
    <w:rsid w:val="009F1D9D"/>
    <w:rsid w:val="009F2151"/>
    <w:rsid w:val="00A31BC2"/>
    <w:rsid w:val="00A34531"/>
    <w:rsid w:val="00AB6757"/>
    <w:rsid w:val="00AE1F78"/>
    <w:rsid w:val="00B075A0"/>
    <w:rsid w:val="00B97034"/>
    <w:rsid w:val="00BB0B6F"/>
    <w:rsid w:val="00BB31C7"/>
    <w:rsid w:val="00BC124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132CF"/>
    <w:rsid w:val="00F63DCD"/>
    <w:rsid w:val="00F803A0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A06B-0CB5-4305-B60A-BDF2C2A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2015-07-16T09:30:00Z</cp:lastPrinted>
  <dcterms:created xsi:type="dcterms:W3CDTF">2015-07-16T09:01:00Z</dcterms:created>
  <dcterms:modified xsi:type="dcterms:W3CDTF">2015-07-16T12:08:00Z</dcterms:modified>
</cp:coreProperties>
</file>